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0D6CD7" w:rsidTr="000D6CD7">
        <w:trPr>
          <w:cantSplit/>
          <w:trHeight w:hRule="exact" w:val="3119"/>
        </w:trPr>
        <w:tc>
          <w:tcPr>
            <w:tcW w:w="5103" w:type="dxa"/>
          </w:tcPr>
          <w:p w:rsidR="000D6CD7" w:rsidRDefault="00CC53E0" w:rsidP="00CC53E0">
            <w:pPr>
              <w:rPr>
                <w:rFonts w:ascii="Nautilus Pompilius" w:hAnsi="Nautilus Pompilius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1286" cy="693032"/>
                  <wp:effectExtent l="19050" t="0" r="0" b="0"/>
                  <wp:docPr id="2" name="Рисунок 2" descr="D:\старое\Desktop\stock-vector-bread-1152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тарое\Desktop\stock-vector-bread-1152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4" cy="69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E0">
              <w:rPr>
                <w:rFonts w:ascii="Nautilus Pompilius" w:hAnsi="Nautilus Pompilius"/>
                <w:sz w:val="56"/>
                <w:szCs w:val="56"/>
              </w:rPr>
              <w:t xml:space="preserve"> Музей хлеба</w:t>
            </w:r>
          </w:p>
          <w:p w:rsidR="00CC53E0" w:rsidRPr="00CC53E0" w:rsidRDefault="00CC53E0" w:rsidP="00CC53E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CC53E0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Билетёр</w:t>
            </w:r>
          </w:p>
          <w:p w:rsidR="00CC53E0" w:rsidRPr="00CC53E0" w:rsidRDefault="00CC53E0" w:rsidP="00CC53E0">
            <w:pPr>
              <w:jc w:val="center"/>
              <w:rPr>
                <w:sz w:val="28"/>
                <w:szCs w:val="28"/>
              </w:rPr>
            </w:pPr>
            <w:r w:rsidRPr="00CC53E0">
              <w:rPr>
                <w:rFonts w:ascii="Times New Roman" w:hAnsi="Times New Roman" w:cs="Times New Roman"/>
                <w:b/>
                <w:sz w:val="56"/>
                <w:szCs w:val="56"/>
              </w:rPr>
              <w:t>София</w:t>
            </w:r>
          </w:p>
        </w:tc>
        <w:tc>
          <w:tcPr>
            <w:tcW w:w="5103" w:type="dxa"/>
          </w:tcPr>
          <w:p w:rsidR="00CC53E0" w:rsidRDefault="00CC53E0" w:rsidP="00CC53E0">
            <w:pPr>
              <w:rPr>
                <w:rFonts w:ascii="Nautilus Pompilius" w:hAnsi="Nautilus Pompilius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1286" cy="693032"/>
                  <wp:effectExtent l="19050" t="0" r="0" b="0"/>
                  <wp:docPr id="3" name="Рисунок 2" descr="D:\старое\Desktop\stock-vector-bread-1152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тарое\Desktop\stock-vector-bread-1152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4" cy="69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E0">
              <w:rPr>
                <w:rFonts w:ascii="Nautilus Pompilius" w:hAnsi="Nautilus Pompilius"/>
                <w:sz w:val="56"/>
                <w:szCs w:val="56"/>
              </w:rPr>
              <w:t xml:space="preserve"> Музей хлеба</w:t>
            </w:r>
          </w:p>
          <w:p w:rsidR="00CC53E0" w:rsidRPr="00CC53E0" w:rsidRDefault="00CC53E0" w:rsidP="00CC53E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Директор музея</w:t>
            </w:r>
          </w:p>
          <w:p w:rsidR="000D6CD7" w:rsidRPr="00CC53E0" w:rsidRDefault="005C66C4" w:rsidP="00CC53E0">
            <w:pPr>
              <w:jc w:val="center"/>
              <w:rPr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Ольга Анатольевна</w:t>
            </w:r>
          </w:p>
        </w:tc>
        <w:tc>
          <w:tcPr>
            <w:tcW w:w="5103" w:type="dxa"/>
          </w:tcPr>
          <w:p w:rsidR="00CC53E0" w:rsidRDefault="00CC53E0" w:rsidP="00CC53E0">
            <w:pPr>
              <w:rPr>
                <w:rFonts w:ascii="Nautilus Pompilius" w:hAnsi="Nautilus Pompilius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1286" cy="693032"/>
                  <wp:effectExtent l="19050" t="0" r="0" b="0"/>
                  <wp:docPr id="4" name="Рисунок 2" descr="D:\старое\Desktop\stock-vector-bread-1152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тарое\Desktop\stock-vector-bread-1152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4" cy="69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E0">
              <w:rPr>
                <w:rFonts w:ascii="Nautilus Pompilius" w:hAnsi="Nautilus Pompilius"/>
                <w:sz w:val="56"/>
                <w:szCs w:val="56"/>
              </w:rPr>
              <w:t xml:space="preserve"> Музей хлеба</w:t>
            </w:r>
          </w:p>
          <w:p w:rsidR="00CC53E0" w:rsidRPr="00CC53E0" w:rsidRDefault="00CC53E0" w:rsidP="00CC53E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Смотритель музея</w:t>
            </w:r>
          </w:p>
          <w:p w:rsidR="000D6CD7" w:rsidRDefault="00CC53E0" w:rsidP="00CC53E0">
            <w:pPr>
              <w:jc w:val="center"/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Иван</w:t>
            </w:r>
          </w:p>
        </w:tc>
      </w:tr>
      <w:tr w:rsidR="000D6CD7" w:rsidTr="000D6CD7">
        <w:trPr>
          <w:cantSplit/>
          <w:trHeight w:hRule="exact" w:val="3119"/>
        </w:trPr>
        <w:tc>
          <w:tcPr>
            <w:tcW w:w="5103" w:type="dxa"/>
          </w:tcPr>
          <w:p w:rsidR="00CC53E0" w:rsidRDefault="00CC53E0" w:rsidP="00CC53E0">
            <w:pPr>
              <w:rPr>
                <w:rFonts w:ascii="Nautilus Pompilius" w:hAnsi="Nautilus Pompilius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1286" cy="693032"/>
                  <wp:effectExtent l="19050" t="0" r="0" b="0"/>
                  <wp:docPr id="5" name="Рисунок 2" descr="D:\старое\Desktop\stock-vector-bread-1152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тарое\Desktop\stock-vector-bread-1152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4" cy="69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E0">
              <w:rPr>
                <w:rFonts w:ascii="Nautilus Pompilius" w:hAnsi="Nautilus Pompilius"/>
                <w:sz w:val="56"/>
                <w:szCs w:val="56"/>
              </w:rPr>
              <w:t xml:space="preserve"> Музей хлеба</w:t>
            </w:r>
          </w:p>
          <w:p w:rsidR="00CC53E0" w:rsidRPr="00CC53E0" w:rsidRDefault="00CC53E0" w:rsidP="00CC53E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Экскурсовод</w:t>
            </w:r>
          </w:p>
          <w:p w:rsidR="000D6CD7" w:rsidRDefault="00CC53E0" w:rsidP="00CC53E0">
            <w:pPr>
              <w:jc w:val="center"/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Василиса</w:t>
            </w:r>
          </w:p>
        </w:tc>
        <w:tc>
          <w:tcPr>
            <w:tcW w:w="5103" w:type="dxa"/>
          </w:tcPr>
          <w:p w:rsidR="00CC53E0" w:rsidRDefault="00CC53E0" w:rsidP="00CC53E0">
            <w:pPr>
              <w:rPr>
                <w:rFonts w:ascii="Nautilus Pompilius" w:hAnsi="Nautilus Pompilius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1286" cy="693032"/>
                  <wp:effectExtent l="19050" t="0" r="0" b="0"/>
                  <wp:docPr id="6" name="Рисунок 2" descr="D:\старое\Desktop\stock-vector-bread-1152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тарое\Desktop\stock-vector-bread-1152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4" cy="69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E0">
              <w:rPr>
                <w:rFonts w:ascii="Nautilus Pompilius" w:hAnsi="Nautilus Pompilius"/>
                <w:sz w:val="56"/>
                <w:szCs w:val="56"/>
              </w:rPr>
              <w:t xml:space="preserve"> Музей хлеба</w:t>
            </w:r>
          </w:p>
          <w:p w:rsidR="00CC53E0" w:rsidRPr="00CC53E0" w:rsidRDefault="00CC53E0" w:rsidP="00CC53E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Экскурсовод</w:t>
            </w:r>
          </w:p>
          <w:p w:rsidR="000D6CD7" w:rsidRDefault="00CC53E0" w:rsidP="00CC53E0">
            <w:pPr>
              <w:jc w:val="center"/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Тимофей</w:t>
            </w:r>
          </w:p>
        </w:tc>
        <w:tc>
          <w:tcPr>
            <w:tcW w:w="5103" w:type="dxa"/>
          </w:tcPr>
          <w:p w:rsidR="00CC53E0" w:rsidRDefault="00CC53E0" w:rsidP="00CC53E0">
            <w:pPr>
              <w:rPr>
                <w:rFonts w:ascii="Nautilus Pompilius" w:hAnsi="Nautilus Pompilius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1286" cy="693032"/>
                  <wp:effectExtent l="19050" t="0" r="0" b="0"/>
                  <wp:docPr id="7" name="Рисунок 2" descr="D:\старое\Desktop\stock-vector-bread-1152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тарое\Desktop\stock-vector-bread-1152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4" cy="69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E0">
              <w:rPr>
                <w:rFonts w:ascii="Nautilus Pompilius" w:hAnsi="Nautilus Pompilius"/>
                <w:sz w:val="56"/>
                <w:szCs w:val="56"/>
              </w:rPr>
              <w:t xml:space="preserve"> Музей хлеба</w:t>
            </w:r>
          </w:p>
          <w:p w:rsidR="00CC53E0" w:rsidRPr="00CC53E0" w:rsidRDefault="00CC53E0" w:rsidP="00CC53E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Экскурсовод</w:t>
            </w:r>
          </w:p>
          <w:p w:rsidR="000D6CD7" w:rsidRDefault="00CC53E0" w:rsidP="00CC53E0">
            <w:pPr>
              <w:jc w:val="center"/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Роман</w:t>
            </w:r>
          </w:p>
        </w:tc>
      </w:tr>
      <w:tr w:rsidR="008C0C90" w:rsidTr="00372376">
        <w:trPr>
          <w:gridAfter w:val="2"/>
          <w:wAfter w:w="10206" w:type="dxa"/>
          <w:cantSplit/>
          <w:trHeight w:hRule="exact" w:val="3119"/>
        </w:trPr>
        <w:tc>
          <w:tcPr>
            <w:tcW w:w="5103" w:type="dxa"/>
          </w:tcPr>
          <w:p w:rsidR="008C0C90" w:rsidRDefault="008C0C90" w:rsidP="00372376">
            <w:pPr>
              <w:rPr>
                <w:rFonts w:ascii="Nautilus Pompilius" w:hAnsi="Nautilus Pompilius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1286" cy="693032"/>
                  <wp:effectExtent l="19050" t="0" r="0" b="0"/>
                  <wp:docPr id="8" name="Рисунок 2" descr="D:\старое\Desktop\stock-vector-bread-1152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тарое\Desktop\stock-vector-bread-1152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4" cy="69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E0">
              <w:rPr>
                <w:rFonts w:ascii="Nautilus Pompilius" w:hAnsi="Nautilus Pompilius"/>
                <w:sz w:val="56"/>
                <w:szCs w:val="56"/>
              </w:rPr>
              <w:t xml:space="preserve"> Музей хлеба</w:t>
            </w:r>
          </w:p>
          <w:p w:rsidR="008C0C90" w:rsidRPr="00CC53E0" w:rsidRDefault="008C0C90" w:rsidP="0037237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Экспозиционер</w:t>
            </w:r>
          </w:p>
          <w:p w:rsidR="008C0C90" w:rsidRDefault="008C0C90" w:rsidP="00372376">
            <w:pPr>
              <w:jc w:val="center"/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Полина</w:t>
            </w:r>
          </w:p>
        </w:tc>
      </w:tr>
    </w:tbl>
    <w:p w:rsidR="00E222D6" w:rsidRDefault="00E222D6"/>
    <w:sectPr w:rsidR="00E222D6" w:rsidSect="000D6C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Nautilus Pompilius">
    <w:altName w:val="Calibri"/>
    <w:panose1 w:val="020B0604020202020204"/>
    <w:charset w:val="CC"/>
    <w:family w:val="moder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CD7"/>
    <w:rsid w:val="000D6CD7"/>
    <w:rsid w:val="004141A7"/>
    <w:rsid w:val="00562547"/>
    <w:rsid w:val="005C2FD6"/>
    <w:rsid w:val="005C66C4"/>
    <w:rsid w:val="00752776"/>
    <w:rsid w:val="008C0C90"/>
    <w:rsid w:val="00CC53E0"/>
    <w:rsid w:val="00E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04C7"/>
  <w15:docId w15:val="{5F3C1847-96F0-F940-B890-3C05B408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Уточки</dc:creator>
  <cp:lastModifiedBy>Ольга Тучина</cp:lastModifiedBy>
  <cp:revision>3</cp:revision>
  <cp:lastPrinted>2019-01-16T20:33:00Z</cp:lastPrinted>
  <dcterms:created xsi:type="dcterms:W3CDTF">2019-01-16T08:35:00Z</dcterms:created>
  <dcterms:modified xsi:type="dcterms:W3CDTF">2023-06-13T20:38:00Z</dcterms:modified>
</cp:coreProperties>
</file>